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D" w:rsidRDefault="0066385D" w:rsidP="0066385D">
      <w:pPr>
        <w:shd w:val="clear" w:color="auto" w:fill="FFFFFF"/>
        <w:spacing w:after="0" w:line="312" w:lineRule="atLeast"/>
        <w:textAlignment w:val="top"/>
        <w:outlineLvl w:val="2"/>
        <w:rPr>
          <w:rFonts w:ascii="Helvetica" w:eastAsia="Times New Roman" w:hAnsi="Helvetica" w:cs="Helvetica"/>
          <w:b/>
          <w:bCs/>
          <w:color w:val="212428"/>
          <w:sz w:val="24"/>
          <w:szCs w:val="24"/>
          <w:lang w:eastAsia="pt-BR"/>
        </w:rPr>
      </w:pPr>
    </w:p>
    <w:p w:rsidR="00CD1735" w:rsidRDefault="00CD1735" w:rsidP="00CD1735">
      <w:pPr>
        <w:shd w:val="clear" w:color="auto" w:fill="FFFFFF"/>
        <w:spacing w:after="0" w:line="240" w:lineRule="auto"/>
        <w:ind w:left="75" w:right="75"/>
        <w:jc w:val="both"/>
        <w:textAlignment w:val="top"/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</w:pPr>
      <w:r w:rsidRPr="00CD1735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 xml:space="preserve">Confira o cronograma do projeto </w:t>
      </w:r>
      <w:r w:rsidR="00D73364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em março/2019</w:t>
      </w:r>
    </w:p>
    <w:p w:rsidR="00C36750" w:rsidRDefault="00C36750" w:rsidP="00CD1735">
      <w:pPr>
        <w:shd w:val="clear" w:color="auto" w:fill="FFFFFF"/>
        <w:spacing w:after="0" w:line="240" w:lineRule="auto"/>
        <w:ind w:left="75" w:right="75"/>
        <w:jc w:val="both"/>
        <w:textAlignment w:val="top"/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</w:pPr>
    </w:p>
    <w:p w:rsidR="00C36750" w:rsidRDefault="00C36750" w:rsidP="00CD1735">
      <w:pPr>
        <w:shd w:val="clear" w:color="auto" w:fill="FFFFFF"/>
        <w:spacing w:after="0" w:line="240" w:lineRule="auto"/>
        <w:ind w:left="75" w:right="75"/>
        <w:jc w:val="both"/>
        <w:textAlignment w:val="top"/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</w:pPr>
    </w:p>
    <w:p w:rsidR="00CD1735" w:rsidRDefault="00CD1735" w:rsidP="00CD1735">
      <w:pPr>
        <w:shd w:val="clear" w:color="auto" w:fill="FFFFFF"/>
        <w:spacing w:after="0" w:line="240" w:lineRule="auto"/>
        <w:ind w:left="75" w:right="75"/>
        <w:jc w:val="both"/>
        <w:textAlignment w:val="top"/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pt-BR"/>
        </w:rPr>
      </w:pPr>
    </w:p>
    <w:p w:rsidR="00CD1735" w:rsidRPr="00CD1735" w:rsidRDefault="00CD1735" w:rsidP="00CD1735">
      <w:pPr>
        <w:shd w:val="clear" w:color="auto" w:fill="FFFFFF"/>
        <w:spacing w:after="0" w:line="240" w:lineRule="auto"/>
        <w:ind w:left="75" w:right="75"/>
        <w:jc w:val="both"/>
        <w:textAlignment w:val="top"/>
        <w:rPr>
          <w:rFonts w:ascii="Roboto" w:eastAsia="Times New Roman" w:hAnsi="Roboto" w:cs="Times New Roman"/>
          <w:color w:val="3E454C"/>
          <w:sz w:val="21"/>
          <w:szCs w:val="21"/>
          <w:lang w:eastAsia="pt-BR"/>
        </w:rPr>
      </w:pPr>
    </w:p>
    <w:tbl>
      <w:tblPr>
        <w:tblW w:w="844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20"/>
        <w:gridCol w:w="1280"/>
        <w:gridCol w:w="2920"/>
      </w:tblGrid>
      <w:tr w:rsidR="00CD1735" w:rsidRPr="00CD1735" w:rsidTr="00CD1735"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19ª GRE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–</w:t>
            </w: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 TERESINA</w:t>
            </w: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ESCOLA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DATA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HORÁRIO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PALESTRA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 E SIGEFREDO PACHECO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11/mar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8h30min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CRIMES DE INTERNET.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CEEP LOURIVAL PARENTE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12/mar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8h30min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 PREVENÇÃO E COMBATE CRIMES DE INTERNET.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 E NAIR GONÇALVES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13/mar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8h00min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CRIMES DE INTERNET.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U.E ESTADO DE SÃO PAULO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14/mar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8h30min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 PREVENÇÃO E COMBATE A CRIMES DE INTERNET.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 E AURISTELA SOARES LIMA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15/mar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8h30min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CRIME E COMBATE A CRIMES DE ÓDIO, CONTRA RAÇA E GÊNERO (LGBT TRANS).</w:t>
            </w: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CD1735" w:rsidRPr="00CD1735" w:rsidTr="00CD1735"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20ª GRE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–</w:t>
            </w: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 TERESINA</w:t>
            </w: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bookmarkStart w:id="0" w:name="_GoBack"/>
            <w:bookmarkEnd w:id="0"/>
          </w:p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CETI PROFESSOR BALDUÍNO BARBOSA DE DEUS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18/mar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MANHÃ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DROGAS ILÍCITAS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 E. MONS. RAIMUNDO NONATO MELO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19/mar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TARDE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VIOLÊNCIA CONTRA A MULHER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 E. ANGELINA DE MOURA LEAL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20/mar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MANHÃ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DROGAS ILÍCITAS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CETI PROFESSOR DARCY ARAÚJO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20/mar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MANHÃ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VIOLÊNCIA CONTRA A MULHER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CETI PROFESSOR JOCA VIEIRA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21/mar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MANHÃ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DROGAS ILÍCITAS</w:t>
            </w:r>
          </w:p>
        </w:tc>
      </w:tr>
      <w:tr w:rsidR="00CD1735" w:rsidRPr="00CD1735" w:rsidTr="00CD1735"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 E. GERVÁSIO COSTA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21/mar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MANHÃ TARDE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 CRIMES CONTRA CRIANÇAS E ADOLESCENTES - MANHÃ</w:t>
            </w:r>
          </w:p>
        </w:tc>
      </w:tr>
      <w:tr w:rsidR="00CD1735" w:rsidRPr="00CD1735" w:rsidTr="00CD173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35" w:rsidRPr="00CD1735" w:rsidRDefault="00CD1735" w:rsidP="00CD17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35" w:rsidRPr="00CD1735" w:rsidRDefault="00CD1735" w:rsidP="00CD17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35" w:rsidRPr="00CD1735" w:rsidRDefault="00CD1735" w:rsidP="00CD17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PREVENÇÃO E COMBATES A DROGAS ILÍCITAS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–</w:t>
            </w: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 TARDE</w:t>
            </w:r>
          </w:p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CD1735" w:rsidRPr="00CD1735" w:rsidTr="00CD1735"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36750" w:rsidRDefault="00C36750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21º GRE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–</w:t>
            </w:r>
            <w:r w:rsidRPr="00CD17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 xml:space="preserve"> TERESINA</w:t>
            </w:r>
          </w:p>
          <w:p w:rsid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lastRenderedPageBreak/>
              <w:t>CETI MILTON AGUIAR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25/mar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09h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CRIMES DE ÓDIO, RAÇA E DE GÊNERO (LGBT TRANS</w:t>
            </w:r>
            <w:proofErr w:type="gramStart"/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)</w:t>
            </w:r>
            <w:proofErr w:type="gramEnd"/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 E. SANTA INÊS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26/mar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14h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VIOLÊNCIA CONTRA MULHER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CEEP RUY BERGER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27/mar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09h30min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PREVENÇÃO E COMBATE AS DROGAS ILÍCITAS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CETI FONTES IBIAPINA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28/mar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09h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VIOLÊNCIA CONTRA MULHER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CETI CONCEIÇÃO SALOMÉ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29/mar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09h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VIOLÊNCIA CONTRA MULHER</w:t>
            </w:r>
          </w:p>
        </w:tc>
      </w:tr>
      <w:tr w:rsidR="00CD1735" w:rsidRPr="00CD1735" w:rsidTr="00CD173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U. E. PIRES DE CASTRO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A DEFINIR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08h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735" w:rsidRPr="00CD1735" w:rsidRDefault="00CD1735" w:rsidP="00CD1735">
            <w:pPr>
              <w:spacing w:after="0" w:line="240" w:lineRule="auto"/>
              <w:ind w:left="75" w:right="75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CD173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pt-BR"/>
              </w:rPr>
              <w:t>VIOLÊNCIA CONTRA MULHER</w:t>
            </w:r>
          </w:p>
        </w:tc>
      </w:tr>
    </w:tbl>
    <w:p w:rsidR="0066385D" w:rsidRPr="00CD1735" w:rsidRDefault="0066385D" w:rsidP="00CD1735"/>
    <w:p w:rsidR="0066385D" w:rsidRDefault="0066385D"/>
    <w:p w:rsidR="0066385D" w:rsidRDefault="0066385D"/>
    <w:sectPr w:rsidR="00663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D"/>
    <w:rsid w:val="002874EB"/>
    <w:rsid w:val="0066385D"/>
    <w:rsid w:val="006B46FA"/>
    <w:rsid w:val="00796462"/>
    <w:rsid w:val="00C36750"/>
    <w:rsid w:val="00CD1735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6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3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638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38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6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8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6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3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638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38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6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8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6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6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2019-03-13T20:53:00Z</dcterms:created>
  <dcterms:modified xsi:type="dcterms:W3CDTF">2019-03-13T21:50:00Z</dcterms:modified>
</cp:coreProperties>
</file>